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8" w:rsidRDefault="00C97FD8" w:rsidP="00C97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Grade Homework!             </w:t>
      </w:r>
      <w:r>
        <w:rPr>
          <w:b/>
          <w:sz w:val="32"/>
          <w:szCs w:val="32"/>
        </w:rPr>
        <w:tab/>
        <w:t xml:space="preserve">                                           </w:t>
      </w:r>
      <w:r>
        <w:rPr>
          <w:b/>
          <w:sz w:val="32"/>
          <w:szCs w:val="32"/>
        </w:rPr>
        <w:t>Week of April 15</w:t>
      </w:r>
      <w:r>
        <w:rPr>
          <w:b/>
          <w:sz w:val="32"/>
          <w:szCs w:val="32"/>
        </w:rPr>
        <w:t>, 2019</w:t>
      </w:r>
    </w:p>
    <w:tbl>
      <w:tblPr>
        <w:tblpPr w:leftFromText="180" w:rightFromText="180" w:bottomFromText="160" w:vertAnchor="page" w:horzAnchor="margin" w:tblpXSpec="center" w:tblpY="3182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402"/>
      </w:tblGrid>
      <w:tr w:rsidR="00C97FD8" w:rsidTr="00712FA1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C97FD8" w:rsidTr="00712FA1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homework book.  The menu can be found on the back of the homework sheet.  Three in a row can be vertical, horizontal or diagonal.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FD8" w:rsidRDefault="00C97FD8" w:rsidP="00712FA1">
            <w:pPr>
              <w:widowControl w:val="0"/>
              <w:spacing w:line="240" w:lineRule="auto"/>
            </w:pPr>
          </w:p>
        </w:tc>
      </w:tr>
      <w:tr w:rsidR="00C97FD8" w:rsidTr="00712FA1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7FD8" w:rsidTr="00712FA1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97FD8" w:rsidTr="00712FA1">
        <w:trPr>
          <w:trHeight w:val="25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C97FD8" w:rsidRDefault="00C97FD8" w:rsidP="00712F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C97FD8" w:rsidRDefault="00C97FD8" w:rsidP="00712F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C97FD8" w:rsidRDefault="00C97FD8" w:rsidP="00C97FD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Name: ___________________</w:t>
      </w:r>
    </w:p>
    <w:p w:rsidR="00C97FD8" w:rsidRDefault="00C97FD8" w:rsidP="00C97FD8"/>
    <w:p w:rsidR="00C97FD8" w:rsidRPr="00046C36" w:rsidRDefault="00C97FD8" w:rsidP="00C97FD8">
      <w:pPr>
        <w:jc w:val="center"/>
        <w:rPr>
          <w:b/>
          <w:sz w:val="26"/>
          <w:szCs w:val="26"/>
        </w:rPr>
      </w:pPr>
      <w:r w:rsidRPr="00C37149">
        <w:rPr>
          <w:b/>
          <w:sz w:val="20"/>
          <w:szCs w:val="20"/>
        </w:rPr>
        <w:t xml:space="preserve">*First grade will be going </w:t>
      </w:r>
      <w:r w:rsidR="00C37149" w:rsidRPr="00C37149">
        <w:rPr>
          <w:b/>
          <w:sz w:val="20"/>
          <w:szCs w:val="20"/>
        </w:rPr>
        <w:t>to Paws Discovery Farm</w:t>
      </w:r>
      <w:r w:rsidR="004D366D" w:rsidRPr="00C37149">
        <w:rPr>
          <w:b/>
          <w:sz w:val="20"/>
          <w:szCs w:val="20"/>
        </w:rPr>
        <w:t xml:space="preserve"> Tuesday and Ms. </w:t>
      </w:r>
      <w:proofErr w:type="spellStart"/>
      <w:r w:rsidR="004D366D" w:rsidRPr="00C37149">
        <w:rPr>
          <w:b/>
          <w:sz w:val="20"/>
          <w:szCs w:val="20"/>
        </w:rPr>
        <w:t>Cona</w:t>
      </w:r>
      <w:r w:rsidRPr="00C37149">
        <w:rPr>
          <w:b/>
          <w:sz w:val="20"/>
          <w:szCs w:val="20"/>
        </w:rPr>
        <w:t>boy</w:t>
      </w:r>
      <w:r w:rsidR="004D366D" w:rsidRPr="00C37149">
        <w:rPr>
          <w:b/>
          <w:sz w:val="20"/>
          <w:szCs w:val="20"/>
        </w:rPr>
        <w:t>’</w:t>
      </w:r>
      <w:r w:rsidRPr="00C37149">
        <w:rPr>
          <w:b/>
          <w:sz w:val="20"/>
          <w:szCs w:val="20"/>
        </w:rPr>
        <w:t>s</w:t>
      </w:r>
      <w:proofErr w:type="spellEnd"/>
      <w:r w:rsidRPr="00C37149">
        <w:rPr>
          <w:b/>
          <w:sz w:val="20"/>
          <w:szCs w:val="20"/>
        </w:rPr>
        <w:t xml:space="preserve"> class will be going painting on Wednesday and Ms. McGee</w:t>
      </w:r>
      <w:r w:rsidR="004D366D" w:rsidRPr="00C37149">
        <w:rPr>
          <w:b/>
          <w:sz w:val="20"/>
          <w:szCs w:val="20"/>
        </w:rPr>
        <w:t>’</w:t>
      </w:r>
      <w:r w:rsidRPr="00C37149">
        <w:rPr>
          <w:b/>
          <w:sz w:val="20"/>
          <w:szCs w:val="20"/>
        </w:rPr>
        <w:t>s class will be going on Thursday. (Ms. Newell’s class will be</w:t>
      </w:r>
      <w:r>
        <w:rPr>
          <w:b/>
          <w:sz w:val="26"/>
          <w:szCs w:val="26"/>
        </w:rPr>
        <w:t xml:space="preserve"> </w:t>
      </w:r>
      <w:r w:rsidRPr="00C37149">
        <w:rPr>
          <w:b/>
          <w:sz w:val="20"/>
          <w:szCs w:val="20"/>
        </w:rPr>
        <w:t>split both days)</w:t>
      </w:r>
    </w:p>
    <w:p w:rsidR="00C97FD8" w:rsidRDefault="00C97FD8" w:rsidP="00C97FD8"/>
    <w:p w:rsidR="00BF4103" w:rsidRDefault="00BF4103" w:rsidP="00BF4103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262CD8A" wp14:editId="1373E3AE">
            <wp:simplePos x="0" y="0"/>
            <wp:positionH relativeFrom="column">
              <wp:posOffset>2909075</wp:posOffset>
            </wp:positionH>
            <wp:positionV relativeFrom="paragraph">
              <wp:posOffset>-463583</wp:posOffset>
            </wp:positionV>
            <wp:extent cx="5895340" cy="7014210"/>
            <wp:effectExtent l="0" t="0" r="0" b="0"/>
            <wp:wrapNone/>
            <wp:docPr id="1" name="Picture 1" descr="https://lh6.googleusercontent.com/EeKSKHcxUIE6--fMwvIqAp5m8QeEvlqmDyshxMW9VMJ89uwzBN5ACjzF6-hpWeb9LwOeYbAY9uM_qPsLaN09vZ134gNGLA2qMMUbMTzuGyVItT4pY1AKk2svx9LvlOE4dePG2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eKSKHcxUIE6--fMwvIqAp5m8QeEvlqmDyshxMW9VMJ89uwzBN5ACjzF6-hpWeb9LwOeYbAY9uM_qPsLaN09vZ134gNGLA2qMMUbMTzuGyVItT4pY1AKk2svx9LvlOE4dePG2k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01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50"/>
          <w:szCs w:val="50"/>
        </w:rPr>
        <w:t>Fundations</w:t>
      </w:r>
      <w:proofErr w:type="spellEnd"/>
      <w:r>
        <w:rPr>
          <w:sz w:val="50"/>
          <w:szCs w:val="50"/>
        </w:rPr>
        <w:t xml:space="preserve"> Words</w:t>
      </w:r>
      <w:r>
        <w:rPr>
          <w:sz w:val="50"/>
          <w:szCs w:val="50"/>
        </w:rPr>
        <w:tab/>
      </w:r>
    </w:p>
    <w:p w:rsidR="00BF4103" w:rsidRPr="004F55F1" w:rsidRDefault="004F55F1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 w:rsidRPr="004F55F1">
        <w:rPr>
          <w:sz w:val="50"/>
          <w:szCs w:val="50"/>
        </w:rPr>
        <w:t>wax</w:t>
      </w:r>
    </w:p>
    <w:p w:rsidR="004F55F1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there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where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have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come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some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two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rash</w:t>
      </w:r>
    </w:p>
    <w:p w:rsidR="007C038B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wish</w:t>
      </w:r>
    </w:p>
    <w:p w:rsidR="007C038B" w:rsidRPr="004F55F1" w:rsidRDefault="007C038B" w:rsidP="004F55F1">
      <w:pPr>
        <w:pStyle w:val="ListParagraph"/>
        <w:numPr>
          <w:ilvl w:val="0"/>
          <w:numId w:val="1"/>
        </w:numPr>
        <w:spacing w:after="160"/>
        <w:rPr>
          <w:sz w:val="50"/>
          <w:szCs w:val="50"/>
        </w:rPr>
      </w:pPr>
      <w:r>
        <w:rPr>
          <w:sz w:val="50"/>
          <w:szCs w:val="50"/>
        </w:rPr>
        <w:t>sits</w:t>
      </w:r>
    </w:p>
    <w:p w:rsidR="003C4843" w:rsidRDefault="003C4843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415603</wp:posOffset>
            </wp:positionH>
            <wp:positionV relativeFrom="paragraph">
              <wp:posOffset>-783656</wp:posOffset>
            </wp:positionV>
            <wp:extent cx="7996205" cy="9296120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0" t="24886" r="30769" b="15884"/>
                    <a:stretch/>
                  </pic:blipFill>
                  <pic:spPr bwMode="auto">
                    <a:xfrm>
                      <a:off x="0" y="0"/>
                      <a:ext cx="7996205" cy="929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F34C28" w:rsidRDefault="00F34C28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A51C82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261257</wp:posOffset>
            </wp:positionH>
            <wp:positionV relativeFrom="paragraph">
              <wp:posOffset>-855023</wp:posOffset>
            </wp:positionV>
            <wp:extent cx="7588333" cy="7492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2" t="22243" r="25824" b="6493"/>
                    <a:stretch/>
                  </pic:blipFill>
                  <pic:spPr bwMode="auto">
                    <a:xfrm>
                      <a:off x="0" y="0"/>
                      <a:ext cx="7607624" cy="751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p w:rsidR="00DF28EC" w:rsidRDefault="00DF28EC"/>
    <w:sectPr w:rsidR="00DF28EC" w:rsidSect="00C97F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1C15"/>
    <w:multiLevelType w:val="hybridMultilevel"/>
    <w:tmpl w:val="E4343624"/>
    <w:lvl w:ilvl="0" w:tplc="4AECC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8"/>
    <w:rsid w:val="000F2E42"/>
    <w:rsid w:val="003C4843"/>
    <w:rsid w:val="004D366D"/>
    <w:rsid w:val="004F55F1"/>
    <w:rsid w:val="007C038B"/>
    <w:rsid w:val="0084439C"/>
    <w:rsid w:val="00A51C82"/>
    <w:rsid w:val="00BF4103"/>
    <w:rsid w:val="00C37149"/>
    <w:rsid w:val="00C642AA"/>
    <w:rsid w:val="00C97FD8"/>
    <w:rsid w:val="00DF28EC"/>
    <w:rsid w:val="00F34C28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9974B-620C-4590-9380-42CEE686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262</Words>
  <Characters>1497</Characters>
  <Application>Microsoft Office Word</Application>
  <DocSecurity>0</DocSecurity>
  <Lines>12</Lines>
  <Paragraphs>3</Paragraphs>
  <ScaleCrop>false</ScaleCrop>
  <Company>Hewlett-Packard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Kristen McGee</cp:lastModifiedBy>
  <cp:revision>23</cp:revision>
  <dcterms:created xsi:type="dcterms:W3CDTF">2019-04-15T13:11:00Z</dcterms:created>
  <dcterms:modified xsi:type="dcterms:W3CDTF">2019-04-15T13:29:00Z</dcterms:modified>
</cp:coreProperties>
</file>