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636" w:rsidRDefault="007D5E01" w:rsidP="007D5E01">
      <w:pPr>
        <w:jc w:val="center"/>
        <w:rPr>
          <w:sz w:val="32"/>
          <w:szCs w:val="32"/>
        </w:rPr>
      </w:pPr>
      <w:r w:rsidRPr="007D5E01">
        <w:rPr>
          <w:sz w:val="32"/>
          <w:szCs w:val="32"/>
        </w:rPr>
        <w:t>Zoo Animal Project Rubric</w:t>
      </w:r>
    </w:p>
    <w:p w:rsidR="007D5E01" w:rsidRDefault="007D5E01" w:rsidP="007D5E01">
      <w:pPr>
        <w:rPr>
          <w:sz w:val="32"/>
          <w:szCs w:val="32"/>
        </w:rPr>
      </w:pPr>
      <w:r>
        <w:rPr>
          <w:sz w:val="32"/>
          <w:szCs w:val="32"/>
        </w:rPr>
        <w:tab/>
        <w:t xml:space="preserve">We are completing a Zoo animal project! Students will </w:t>
      </w:r>
      <w:r w:rsidRPr="00B239E3">
        <w:rPr>
          <w:b/>
          <w:sz w:val="32"/>
          <w:szCs w:val="32"/>
        </w:rPr>
        <w:t>not</w:t>
      </w:r>
      <w:r>
        <w:rPr>
          <w:sz w:val="32"/>
          <w:szCs w:val="32"/>
        </w:rPr>
        <w:t xml:space="preserve"> be assigned a specific animal, they are able to choose any zoo animal they would like! They must answers the facts about the animal that are </w:t>
      </w:r>
      <w:r w:rsidR="00B239E3">
        <w:rPr>
          <w:sz w:val="32"/>
          <w:szCs w:val="32"/>
        </w:rPr>
        <w:t>attached to</w:t>
      </w:r>
      <w:bookmarkStart w:id="0" w:name="_GoBack"/>
      <w:bookmarkEnd w:id="0"/>
      <w:r>
        <w:rPr>
          <w:sz w:val="32"/>
          <w:szCs w:val="32"/>
        </w:rPr>
        <w:t xml:space="preserve"> this page in complete sentences. This part of the project will count for a Reading grade. The second part of the project is to draw their own Zoo. They must include 4 animals from the zoo and complete 2 addition problems and 2 subtractions problems based on how many they draw of each animal (example is given on the back). Please have them draw more than 5 of each animal in order to allow them to practice skills we have been learning in class (also given as an example on the back. The rubric with which they will be graded is included below and as always, students are encouraged to present their project in any creative way they would like </w:t>
      </w:r>
      <w:r w:rsidRPr="007D5E01">
        <w:rPr>
          <w:sz w:val="32"/>
          <w:szCs w:val="32"/>
        </w:rPr>
        <w:sym w:font="Wingdings" w:char="F04A"/>
      </w:r>
    </w:p>
    <w:p w:rsidR="007D5E01" w:rsidRDefault="007D5E01" w:rsidP="007D5E01">
      <w:pPr>
        <w:rPr>
          <w:sz w:val="32"/>
          <w:szCs w:val="32"/>
        </w:rPr>
      </w:pPr>
      <w:r>
        <w:rPr>
          <w:sz w:val="32"/>
          <w:szCs w:val="32"/>
        </w:rPr>
        <w:tab/>
        <w:t>-</w:t>
      </w:r>
      <w:proofErr w:type="spellStart"/>
      <w:r>
        <w:rPr>
          <w:sz w:val="32"/>
          <w:szCs w:val="32"/>
        </w:rPr>
        <w:t>Ms</w:t>
      </w:r>
      <w:proofErr w:type="spellEnd"/>
      <w:r>
        <w:rPr>
          <w:sz w:val="32"/>
          <w:szCs w:val="32"/>
        </w:rPr>
        <w:t xml:space="preserve"> Conaboy</w:t>
      </w:r>
    </w:p>
    <w:p w:rsidR="007D5E01" w:rsidRDefault="007D5E01" w:rsidP="007D5E01">
      <w:pPr>
        <w:rPr>
          <w:sz w:val="32"/>
          <w:szCs w:val="32"/>
        </w:rPr>
      </w:pPr>
    </w:p>
    <w:tbl>
      <w:tblPr>
        <w:tblStyle w:val="TableGrid"/>
        <w:tblpPr w:leftFromText="180" w:rightFromText="180" w:vertAnchor="text" w:horzAnchor="page" w:tblpX="6946" w:tblpY="537"/>
        <w:tblW w:w="0" w:type="auto"/>
        <w:tblLook w:val="04A0" w:firstRow="1" w:lastRow="0" w:firstColumn="1" w:lastColumn="0" w:noHBand="0" w:noVBand="1"/>
      </w:tblPr>
      <w:tblGrid>
        <w:gridCol w:w="3505"/>
        <w:gridCol w:w="899"/>
      </w:tblGrid>
      <w:tr w:rsidR="007D5E01" w:rsidTr="007D5E01">
        <w:trPr>
          <w:trHeight w:val="576"/>
        </w:trPr>
        <w:tc>
          <w:tcPr>
            <w:tcW w:w="3505" w:type="dxa"/>
          </w:tcPr>
          <w:p w:rsidR="007D5E01" w:rsidRPr="007D5E01" w:rsidRDefault="007D5E01" w:rsidP="007D5E01">
            <w:pPr>
              <w:rPr>
                <w:sz w:val="24"/>
                <w:szCs w:val="24"/>
              </w:rPr>
            </w:pPr>
            <w:r>
              <w:rPr>
                <w:sz w:val="24"/>
                <w:szCs w:val="24"/>
              </w:rPr>
              <w:t>1.4 different animals are in their Zoo</w:t>
            </w:r>
          </w:p>
        </w:tc>
        <w:tc>
          <w:tcPr>
            <w:tcW w:w="899" w:type="dxa"/>
          </w:tcPr>
          <w:p w:rsidR="007D5E01" w:rsidRDefault="007D5E01" w:rsidP="007D5E01">
            <w:pPr>
              <w:rPr>
                <w:sz w:val="32"/>
                <w:szCs w:val="32"/>
              </w:rPr>
            </w:pPr>
            <w:r>
              <w:rPr>
                <w:sz w:val="32"/>
                <w:szCs w:val="32"/>
              </w:rPr>
              <w:t>2 pts</w:t>
            </w:r>
          </w:p>
        </w:tc>
      </w:tr>
      <w:tr w:rsidR="007D5E01" w:rsidTr="007D5E01">
        <w:trPr>
          <w:trHeight w:val="554"/>
        </w:trPr>
        <w:tc>
          <w:tcPr>
            <w:tcW w:w="3505" w:type="dxa"/>
          </w:tcPr>
          <w:p w:rsidR="007D5E01" w:rsidRPr="007D5E01" w:rsidRDefault="007D5E01" w:rsidP="007D5E01">
            <w:pPr>
              <w:rPr>
                <w:sz w:val="24"/>
                <w:szCs w:val="24"/>
              </w:rPr>
            </w:pPr>
            <w:r>
              <w:rPr>
                <w:sz w:val="24"/>
                <w:szCs w:val="24"/>
              </w:rPr>
              <w:t>2. 2 Addition problems</w:t>
            </w:r>
          </w:p>
        </w:tc>
        <w:tc>
          <w:tcPr>
            <w:tcW w:w="899" w:type="dxa"/>
          </w:tcPr>
          <w:p w:rsidR="007D5E01" w:rsidRDefault="00B239E3" w:rsidP="007D5E01">
            <w:pPr>
              <w:rPr>
                <w:sz w:val="32"/>
                <w:szCs w:val="32"/>
              </w:rPr>
            </w:pPr>
            <w:r>
              <w:rPr>
                <w:sz w:val="32"/>
                <w:szCs w:val="32"/>
              </w:rPr>
              <w:t xml:space="preserve">4 </w:t>
            </w:r>
            <w:r w:rsidR="007D5E01">
              <w:rPr>
                <w:sz w:val="32"/>
                <w:szCs w:val="32"/>
              </w:rPr>
              <w:t>pts</w:t>
            </w:r>
          </w:p>
        </w:tc>
      </w:tr>
      <w:tr w:rsidR="007D5E01" w:rsidTr="007D5E01">
        <w:trPr>
          <w:trHeight w:val="576"/>
        </w:trPr>
        <w:tc>
          <w:tcPr>
            <w:tcW w:w="3505" w:type="dxa"/>
          </w:tcPr>
          <w:p w:rsidR="007D5E01" w:rsidRPr="007D5E01" w:rsidRDefault="00B239E3" w:rsidP="007D5E01">
            <w:pPr>
              <w:rPr>
                <w:sz w:val="24"/>
                <w:szCs w:val="24"/>
              </w:rPr>
            </w:pPr>
            <w:r>
              <w:rPr>
                <w:sz w:val="24"/>
                <w:szCs w:val="24"/>
              </w:rPr>
              <w:t>3. 2 Subtraction problems</w:t>
            </w:r>
          </w:p>
        </w:tc>
        <w:tc>
          <w:tcPr>
            <w:tcW w:w="899" w:type="dxa"/>
          </w:tcPr>
          <w:p w:rsidR="007D5E01" w:rsidRDefault="00B239E3" w:rsidP="007D5E01">
            <w:pPr>
              <w:rPr>
                <w:sz w:val="32"/>
                <w:szCs w:val="32"/>
              </w:rPr>
            </w:pPr>
            <w:r>
              <w:rPr>
                <w:sz w:val="32"/>
                <w:szCs w:val="32"/>
              </w:rPr>
              <w:t>4</w:t>
            </w:r>
            <w:r w:rsidR="007D5E01">
              <w:rPr>
                <w:sz w:val="32"/>
                <w:szCs w:val="32"/>
              </w:rPr>
              <w:t xml:space="preserve"> pts</w:t>
            </w:r>
          </w:p>
        </w:tc>
      </w:tr>
      <w:tr w:rsidR="007D5E01" w:rsidTr="007D5E01">
        <w:trPr>
          <w:trHeight w:val="576"/>
        </w:trPr>
        <w:tc>
          <w:tcPr>
            <w:tcW w:w="3505" w:type="dxa"/>
          </w:tcPr>
          <w:p w:rsidR="007D5E01" w:rsidRPr="007D5E01" w:rsidRDefault="00B239E3" w:rsidP="007D5E01">
            <w:pPr>
              <w:rPr>
                <w:sz w:val="24"/>
                <w:szCs w:val="24"/>
              </w:rPr>
            </w:pPr>
            <w:r>
              <w:rPr>
                <w:sz w:val="24"/>
                <w:szCs w:val="24"/>
              </w:rPr>
              <w:t>4. Creativity</w:t>
            </w:r>
          </w:p>
        </w:tc>
        <w:tc>
          <w:tcPr>
            <w:tcW w:w="899" w:type="dxa"/>
          </w:tcPr>
          <w:p w:rsidR="007D5E01" w:rsidRDefault="007D5E01" w:rsidP="007D5E01">
            <w:pPr>
              <w:rPr>
                <w:sz w:val="32"/>
                <w:szCs w:val="32"/>
              </w:rPr>
            </w:pPr>
            <w:r>
              <w:rPr>
                <w:sz w:val="32"/>
                <w:szCs w:val="32"/>
              </w:rPr>
              <w:t>2 pts</w:t>
            </w:r>
          </w:p>
        </w:tc>
      </w:tr>
      <w:tr w:rsidR="007D5E01" w:rsidTr="007D5E01">
        <w:trPr>
          <w:trHeight w:val="576"/>
        </w:trPr>
        <w:tc>
          <w:tcPr>
            <w:tcW w:w="3505" w:type="dxa"/>
          </w:tcPr>
          <w:p w:rsidR="007D5E01" w:rsidRPr="007D5E01" w:rsidRDefault="007D5E01" w:rsidP="007D5E01">
            <w:pPr>
              <w:rPr>
                <w:sz w:val="24"/>
                <w:szCs w:val="24"/>
              </w:rPr>
            </w:pPr>
          </w:p>
        </w:tc>
        <w:tc>
          <w:tcPr>
            <w:tcW w:w="899" w:type="dxa"/>
          </w:tcPr>
          <w:p w:rsidR="007D5E01" w:rsidRDefault="007D5E01" w:rsidP="007D5E01">
            <w:pPr>
              <w:rPr>
                <w:sz w:val="32"/>
                <w:szCs w:val="32"/>
              </w:rPr>
            </w:pPr>
          </w:p>
        </w:tc>
      </w:tr>
      <w:tr w:rsidR="007D5E01" w:rsidTr="007D5E01">
        <w:trPr>
          <w:trHeight w:val="554"/>
        </w:trPr>
        <w:tc>
          <w:tcPr>
            <w:tcW w:w="3505" w:type="dxa"/>
          </w:tcPr>
          <w:p w:rsidR="007D5E01" w:rsidRPr="007D5E01" w:rsidRDefault="007D5E01" w:rsidP="007D5E01">
            <w:pPr>
              <w:rPr>
                <w:sz w:val="24"/>
                <w:szCs w:val="24"/>
              </w:rPr>
            </w:pPr>
          </w:p>
        </w:tc>
        <w:tc>
          <w:tcPr>
            <w:tcW w:w="899" w:type="dxa"/>
          </w:tcPr>
          <w:p w:rsidR="007D5E01" w:rsidRDefault="007D5E01" w:rsidP="007D5E01">
            <w:pPr>
              <w:rPr>
                <w:sz w:val="32"/>
                <w:szCs w:val="32"/>
              </w:rPr>
            </w:pPr>
          </w:p>
        </w:tc>
      </w:tr>
    </w:tbl>
    <w:p w:rsidR="007D5E01" w:rsidRDefault="007D5E01" w:rsidP="007D5E01">
      <w:pPr>
        <w:rPr>
          <w:sz w:val="32"/>
          <w:szCs w:val="32"/>
        </w:rPr>
      </w:pPr>
      <w:r>
        <w:rPr>
          <w:sz w:val="32"/>
          <w:szCs w:val="32"/>
        </w:rPr>
        <w:t>Reading Rubric</w:t>
      </w:r>
      <w:r>
        <w:rPr>
          <w:sz w:val="32"/>
          <w:szCs w:val="32"/>
        </w:rPr>
        <w:tab/>
      </w:r>
      <w:r>
        <w:rPr>
          <w:sz w:val="32"/>
          <w:szCs w:val="32"/>
        </w:rPr>
        <w:tab/>
      </w:r>
      <w:r>
        <w:rPr>
          <w:sz w:val="32"/>
          <w:szCs w:val="32"/>
        </w:rPr>
        <w:tab/>
      </w:r>
      <w:r>
        <w:rPr>
          <w:sz w:val="32"/>
          <w:szCs w:val="32"/>
        </w:rPr>
        <w:tab/>
      </w:r>
      <w:r>
        <w:rPr>
          <w:sz w:val="32"/>
          <w:szCs w:val="32"/>
        </w:rPr>
        <w:tab/>
      </w:r>
      <w:r>
        <w:rPr>
          <w:sz w:val="32"/>
          <w:szCs w:val="32"/>
        </w:rPr>
        <w:tab/>
        <w:t>Math Rubric</w:t>
      </w:r>
    </w:p>
    <w:tbl>
      <w:tblPr>
        <w:tblStyle w:val="TableGrid"/>
        <w:tblW w:w="0" w:type="auto"/>
        <w:tblLook w:val="04A0" w:firstRow="1" w:lastRow="0" w:firstColumn="1" w:lastColumn="0" w:noHBand="0" w:noVBand="1"/>
      </w:tblPr>
      <w:tblGrid>
        <w:gridCol w:w="3505"/>
        <w:gridCol w:w="899"/>
      </w:tblGrid>
      <w:tr w:rsidR="007D5E01" w:rsidTr="007D5E01">
        <w:trPr>
          <w:trHeight w:val="576"/>
        </w:trPr>
        <w:tc>
          <w:tcPr>
            <w:tcW w:w="3505" w:type="dxa"/>
          </w:tcPr>
          <w:p w:rsidR="007D5E01" w:rsidRPr="007D5E01" w:rsidRDefault="007D5E01" w:rsidP="007D5E01">
            <w:pPr>
              <w:rPr>
                <w:sz w:val="24"/>
                <w:szCs w:val="24"/>
              </w:rPr>
            </w:pPr>
            <w:r>
              <w:rPr>
                <w:sz w:val="24"/>
                <w:szCs w:val="24"/>
              </w:rPr>
              <w:t>1.Answers are written in complete sentences</w:t>
            </w:r>
          </w:p>
        </w:tc>
        <w:tc>
          <w:tcPr>
            <w:tcW w:w="899" w:type="dxa"/>
          </w:tcPr>
          <w:p w:rsidR="007D5E01" w:rsidRDefault="007D5E01" w:rsidP="007D5E01">
            <w:pPr>
              <w:rPr>
                <w:sz w:val="32"/>
                <w:szCs w:val="32"/>
              </w:rPr>
            </w:pPr>
            <w:r>
              <w:rPr>
                <w:sz w:val="32"/>
                <w:szCs w:val="32"/>
              </w:rPr>
              <w:t>2 pts</w:t>
            </w:r>
          </w:p>
        </w:tc>
      </w:tr>
      <w:tr w:rsidR="007D5E01" w:rsidTr="007D5E01">
        <w:trPr>
          <w:trHeight w:val="554"/>
        </w:trPr>
        <w:tc>
          <w:tcPr>
            <w:tcW w:w="3505" w:type="dxa"/>
          </w:tcPr>
          <w:p w:rsidR="007D5E01" w:rsidRPr="007D5E01" w:rsidRDefault="007D5E01" w:rsidP="007D5E01">
            <w:pPr>
              <w:rPr>
                <w:sz w:val="24"/>
                <w:szCs w:val="24"/>
              </w:rPr>
            </w:pPr>
            <w:r>
              <w:rPr>
                <w:sz w:val="24"/>
                <w:szCs w:val="24"/>
              </w:rPr>
              <w:t>2. Sentences start with capital letter and end with punctuation.</w:t>
            </w:r>
          </w:p>
        </w:tc>
        <w:tc>
          <w:tcPr>
            <w:tcW w:w="899" w:type="dxa"/>
          </w:tcPr>
          <w:p w:rsidR="007D5E01" w:rsidRDefault="007D5E01" w:rsidP="007D5E01">
            <w:pPr>
              <w:rPr>
                <w:sz w:val="32"/>
                <w:szCs w:val="32"/>
              </w:rPr>
            </w:pPr>
            <w:r>
              <w:rPr>
                <w:sz w:val="32"/>
                <w:szCs w:val="32"/>
              </w:rPr>
              <w:t>2 pts</w:t>
            </w:r>
          </w:p>
        </w:tc>
      </w:tr>
      <w:tr w:rsidR="007D5E01" w:rsidTr="007D5E01">
        <w:trPr>
          <w:trHeight w:val="576"/>
        </w:trPr>
        <w:tc>
          <w:tcPr>
            <w:tcW w:w="3505" w:type="dxa"/>
          </w:tcPr>
          <w:p w:rsidR="007D5E01" w:rsidRPr="007D5E01" w:rsidRDefault="007D5E01" w:rsidP="007D5E01">
            <w:pPr>
              <w:rPr>
                <w:sz w:val="24"/>
                <w:szCs w:val="24"/>
              </w:rPr>
            </w:pPr>
            <w:r w:rsidRPr="007D5E01">
              <w:rPr>
                <w:sz w:val="24"/>
                <w:szCs w:val="24"/>
              </w:rPr>
              <w:t>3.</w:t>
            </w:r>
            <w:r>
              <w:rPr>
                <w:sz w:val="24"/>
                <w:szCs w:val="24"/>
              </w:rPr>
              <w:t>Food Facts</w:t>
            </w:r>
          </w:p>
        </w:tc>
        <w:tc>
          <w:tcPr>
            <w:tcW w:w="899" w:type="dxa"/>
          </w:tcPr>
          <w:p w:rsidR="007D5E01" w:rsidRDefault="007D5E01" w:rsidP="007D5E01">
            <w:pPr>
              <w:rPr>
                <w:sz w:val="32"/>
                <w:szCs w:val="32"/>
              </w:rPr>
            </w:pPr>
            <w:r>
              <w:rPr>
                <w:sz w:val="32"/>
                <w:szCs w:val="32"/>
              </w:rPr>
              <w:t>2 pts</w:t>
            </w:r>
          </w:p>
        </w:tc>
      </w:tr>
      <w:tr w:rsidR="007D5E01" w:rsidTr="007D5E01">
        <w:trPr>
          <w:trHeight w:val="576"/>
        </w:trPr>
        <w:tc>
          <w:tcPr>
            <w:tcW w:w="3505" w:type="dxa"/>
          </w:tcPr>
          <w:p w:rsidR="007D5E01" w:rsidRPr="007D5E01" w:rsidRDefault="007D5E01" w:rsidP="007D5E01">
            <w:pPr>
              <w:rPr>
                <w:sz w:val="24"/>
                <w:szCs w:val="24"/>
              </w:rPr>
            </w:pPr>
            <w:r>
              <w:rPr>
                <w:sz w:val="24"/>
                <w:szCs w:val="24"/>
              </w:rPr>
              <w:t>4.Habitat Facts</w:t>
            </w:r>
          </w:p>
        </w:tc>
        <w:tc>
          <w:tcPr>
            <w:tcW w:w="899" w:type="dxa"/>
          </w:tcPr>
          <w:p w:rsidR="007D5E01" w:rsidRDefault="007D5E01" w:rsidP="007D5E01">
            <w:pPr>
              <w:rPr>
                <w:sz w:val="32"/>
                <w:szCs w:val="32"/>
              </w:rPr>
            </w:pPr>
            <w:r>
              <w:rPr>
                <w:sz w:val="32"/>
                <w:szCs w:val="32"/>
              </w:rPr>
              <w:t>2 pts</w:t>
            </w:r>
          </w:p>
        </w:tc>
      </w:tr>
      <w:tr w:rsidR="007D5E01" w:rsidTr="007D5E01">
        <w:trPr>
          <w:trHeight w:val="576"/>
        </w:trPr>
        <w:tc>
          <w:tcPr>
            <w:tcW w:w="3505" w:type="dxa"/>
          </w:tcPr>
          <w:p w:rsidR="007D5E01" w:rsidRPr="007D5E01" w:rsidRDefault="007D5E01" w:rsidP="007D5E01">
            <w:pPr>
              <w:rPr>
                <w:sz w:val="24"/>
                <w:szCs w:val="24"/>
              </w:rPr>
            </w:pPr>
            <w:r w:rsidRPr="007D5E01">
              <w:rPr>
                <w:sz w:val="24"/>
                <w:szCs w:val="24"/>
              </w:rPr>
              <w:t>5.Interesting facts</w:t>
            </w:r>
          </w:p>
        </w:tc>
        <w:tc>
          <w:tcPr>
            <w:tcW w:w="899" w:type="dxa"/>
          </w:tcPr>
          <w:p w:rsidR="007D5E01" w:rsidRDefault="007D5E01" w:rsidP="007D5E01">
            <w:pPr>
              <w:rPr>
                <w:sz w:val="32"/>
                <w:szCs w:val="32"/>
              </w:rPr>
            </w:pPr>
            <w:r>
              <w:rPr>
                <w:sz w:val="32"/>
                <w:szCs w:val="32"/>
              </w:rPr>
              <w:t>3 pts</w:t>
            </w:r>
          </w:p>
        </w:tc>
      </w:tr>
      <w:tr w:rsidR="007D5E01" w:rsidTr="007D5E01">
        <w:trPr>
          <w:trHeight w:val="554"/>
        </w:trPr>
        <w:tc>
          <w:tcPr>
            <w:tcW w:w="3505" w:type="dxa"/>
          </w:tcPr>
          <w:p w:rsidR="007D5E01" w:rsidRPr="007D5E01" w:rsidRDefault="007D5E01" w:rsidP="007D5E01">
            <w:pPr>
              <w:rPr>
                <w:sz w:val="24"/>
                <w:szCs w:val="24"/>
              </w:rPr>
            </w:pPr>
            <w:r>
              <w:rPr>
                <w:sz w:val="24"/>
                <w:szCs w:val="24"/>
              </w:rPr>
              <w:t>6.Creativity</w:t>
            </w:r>
          </w:p>
        </w:tc>
        <w:tc>
          <w:tcPr>
            <w:tcW w:w="899" w:type="dxa"/>
          </w:tcPr>
          <w:p w:rsidR="007D5E01" w:rsidRDefault="007D5E01" w:rsidP="007D5E01">
            <w:pPr>
              <w:rPr>
                <w:sz w:val="32"/>
                <w:szCs w:val="32"/>
              </w:rPr>
            </w:pPr>
            <w:r>
              <w:rPr>
                <w:sz w:val="32"/>
                <w:szCs w:val="32"/>
              </w:rPr>
              <w:t xml:space="preserve">1 </w:t>
            </w:r>
            <w:proofErr w:type="spellStart"/>
            <w:r>
              <w:rPr>
                <w:sz w:val="32"/>
                <w:szCs w:val="32"/>
              </w:rPr>
              <w:t>pt</w:t>
            </w:r>
            <w:proofErr w:type="spellEnd"/>
          </w:p>
        </w:tc>
      </w:tr>
    </w:tbl>
    <w:p w:rsidR="007D5E01" w:rsidRDefault="007D5E01" w:rsidP="007D5E01">
      <w:pPr>
        <w:rPr>
          <w:sz w:val="32"/>
          <w:szCs w:val="32"/>
        </w:rPr>
      </w:pPr>
    </w:p>
    <w:p w:rsidR="007D5E01" w:rsidRPr="007D5E01" w:rsidRDefault="007D5E01" w:rsidP="007D5E01">
      <w:pPr>
        <w:rPr>
          <w:sz w:val="32"/>
          <w:szCs w:val="32"/>
        </w:rPr>
      </w:pPr>
    </w:p>
    <w:sectPr w:rsidR="007D5E01" w:rsidRPr="007D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E7DC3"/>
    <w:multiLevelType w:val="hybridMultilevel"/>
    <w:tmpl w:val="87788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8578A4"/>
    <w:multiLevelType w:val="hybridMultilevel"/>
    <w:tmpl w:val="BFB6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E01"/>
    <w:rsid w:val="00197636"/>
    <w:rsid w:val="00207FFE"/>
    <w:rsid w:val="007D5E01"/>
    <w:rsid w:val="00924944"/>
    <w:rsid w:val="00B23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81119A-1876-4457-BC1C-080E8B35E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E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E01"/>
    <w:pPr>
      <w:ind w:left="720"/>
      <w:contextualSpacing/>
    </w:pPr>
  </w:style>
  <w:style w:type="paragraph" w:styleId="BalloonText">
    <w:name w:val="Balloon Text"/>
    <w:basedOn w:val="Normal"/>
    <w:link w:val="BalloonTextChar"/>
    <w:uiPriority w:val="99"/>
    <w:semiHidden/>
    <w:unhideWhenUsed/>
    <w:rsid w:val="00B239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9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191</Words>
  <Characters>1090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Maitlyn Conaboy</dc:creator>
  <cp:keywords/>
  <dc:description/>
  <cp:lastModifiedBy>Maitlyn Conaboy</cp:lastModifiedBy>
  <cp:revision>1</cp:revision>
  <cp:lastPrinted>2020-02-24T12:25:00Z</cp:lastPrinted>
  <dcterms:created xsi:type="dcterms:W3CDTF">2020-02-20T20:04:00Z</dcterms:created>
  <dcterms:modified xsi:type="dcterms:W3CDTF">2020-02-25T13:47:00Z</dcterms:modified>
</cp:coreProperties>
</file>